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05C4" w14:textId="77777777" w:rsidR="00493655" w:rsidRDefault="00BE51E8" w:rsidP="0037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655">
        <w:rPr>
          <w:rFonts w:ascii="Times New Roman" w:hAnsi="Times New Roman" w:cs="Times New Roman"/>
          <w:b/>
          <w:sz w:val="28"/>
          <w:szCs w:val="28"/>
        </w:rPr>
        <w:t>Uchwała Nr X</w:t>
      </w:r>
      <w:r w:rsidR="00EA1D84" w:rsidRPr="00493655">
        <w:rPr>
          <w:rFonts w:ascii="Times New Roman" w:hAnsi="Times New Roman" w:cs="Times New Roman"/>
          <w:b/>
          <w:sz w:val="28"/>
          <w:szCs w:val="28"/>
        </w:rPr>
        <w:t>L</w:t>
      </w:r>
      <w:r w:rsidRPr="00493655">
        <w:rPr>
          <w:rFonts w:ascii="Times New Roman" w:hAnsi="Times New Roman" w:cs="Times New Roman"/>
          <w:b/>
          <w:sz w:val="28"/>
          <w:szCs w:val="28"/>
        </w:rPr>
        <w:t>/</w:t>
      </w:r>
      <w:r w:rsidR="00EA1D84" w:rsidRPr="00493655">
        <w:rPr>
          <w:rFonts w:ascii="Times New Roman" w:hAnsi="Times New Roman" w:cs="Times New Roman"/>
          <w:b/>
          <w:sz w:val="28"/>
          <w:szCs w:val="28"/>
        </w:rPr>
        <w:t>267</w:t>
      </w:r>
      <w:r w:rsidRPr="00493655">
        <w:rPr>
          <w:rFonts w:ascii="Times New Roman" w:hAnsi="Times New Roman" w:cs="Times New Roman"/>
          <w:b/>
          <w:sz w:val="28"/>
          <w:szCs w:val="28"/>
        </w:rPr>
        <w:t>/2022                                                                                                                   Rady Miasta Stoczek Łukowski                                                                                                            z dnia</w:t>
      </w:r>
      <w:r w:rsidR="00EA1D84" w:rsidRPr="00493655">
        <w:rPr>
          <w:rFonts w:ascii="Times New Roman" w:hAnsi="Times New Roman" w:cs="Times New Roman"/>
          <w:b/>
          <w:sz w:val="28"/>
          <w:szCs w:val="28"/>
        </w:rPr>
        <w:t xml:space="preserve"> 30 </w:t>
      </w:r>
      <w:r w:rsidRPr="00493655">
        <w:rPr>
          <w:rFonts w:ascii="Times New Roman" w:hAnsi="Times New Roman" w:cs="Times New Roman"/>
          <w:b/>
          <w:sz w:val="28"/>
          <w:szCs w:val="28"/>
        </w:rPr>
        <w:t>sierpnia 2022 r</w:t>
      </w:r>
      <w:r w:rsidR="00493655">
        <w:rPr>
          <w:rFonts w:ascii="Times New Roman" w:hAnsi="Times New Roman" w:cs="Times New Roman"/>
          <w:b/>
          <w:sz w:val="28"/>
          <w:szCs w:val="28"/>
        </w:rPr>
        <w:t>.</w:t>
      </w:r>
    </w:p>
    <w:p w14:paraId="7F3BF039" w14:textId="77777777" w:rsidR="00493655" w:rsidRDefault="00BE51E8" w:rsidP="003772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6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6AD1EEE2" w14:textId="2EC34F7D" w:rsidR="00BE51E8" w:rsidRPr="00493655" w:rsidRDefault="00BE51E8" w:rsidP="003772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655">
        <w:rPr>
          <w:rFonts w:ascii="Times New Roman" w:hAnsi="Times New Roman" w:cs="Times New Roman"/>
          <w:b/>
          <w:sz w:val="28"/>
          <w:szCs w:val="28"/>
        </w:rPr>
        <w:t xml:space="preserve">w sprawie określenia tygodniowego obowiązkowego wymiaru </w:t>
      </w:r>
      <w:bookmarkStart w:id="0" w:name="_Hlk108784515"/>
      <w:r w:rsidRPr="00493655">
        <w:rPr>
          <w:rFonts w:ascii="Times New Roman" w:hAnsi="Times New Roman" w:cs="Times New Roman"/>
          <w:b/>
          <w:sz w:val="28"/>
          <w:szCs w:val="28"/>
        </w:rPr>
        <w:t xml:space="preserve">godzin pedagoga, pedagoga specjalnego, psychologa, logopedy, terapeuty pedagogicznego, doradcy zawodowego oraz nauczyciela przedszkola </w:t>
      </w:r>
      <w:r w:rsidR="0049365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493655">
        <w:rPr>
          <w:rFonts w:ascii="Times New Roman" w:hAnsi="Times New Roman" w:cs="Times New Roman"/>
          <w:b/>
          <w:sz w:val="28"/>
          <w:szCs w:val="28"/>
        </w:rPr>
        <w:t>i oddziału przedszkolnego w szkole podstawowej pracującego z grupami obejmującymi dzieci 6 – letnie i młodsze</w:t>
      </w:r>
    </w:p>
    <w:p w14:paraId="12C64D6A" w14:textId="77777777" w:rsidR="00BE51E8" w:rsidRPr="00493655" w:rsidRDefault="00BE51E8" w:rsidP="00377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E4B5D13" w14:textId="77777777" w:rsidR="00493655" w:rsidRDefault="00493655" w:rsidP="00377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B638BF" w14:textId="77777777" w:rsidR="00493655" w:rsidRDefault="00BE51E8" w:rsidP="00377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655">
        <w:rPr>
          <w:rFonts w:ascii="Times New Roman" w:hAnsi="Times New Roman" w:cs="Times New Roman"/>
          <w:sz w:val="28"/>
          <w:szCs w:val="28"/>
        </w:rPr>
        <w:t xml:space="preserve">Na podstawie art. 18 ust. 2 pkt 15 ustawy z dnia 8 marca 1990 r. </w:t>
      </w:r>
      <w:r w:rsidR="0049365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93655">
        <w:rPr>
          <w:rFonts w:ascii="Times New Roman" w:hAnsi="Times New Roman" w:cs="Times New Roman"/>
          <w:sz w:val="28"/>
          <w:szCs w:val="28"/>
        </w:rPr>
        <w:t xml:space="preserve">o samorządzie gminnym (Dz. U. z 2022 r. poz. 559 z późn. zm.) i art. 42 ust. 7 pkt  3 ustawy z dnia 26 stycznia 1982 r. – Karta nauczyciela (Dz. U. z 2021 r. </w:t>
      </w:r>
      <w:r w:rsidR="00493655">
        <w:rPr>
          <w:rFonts w:ascii="Times New Roman" w:hAnsi="Times New Roman" w:cs="Times New Roman"/>
          <w:sz w:val="28"/>
          <w:szCs w:val="28"/>
        </w:rPr>
        <w:t xml:space="preserve"> </w:t>
      </w:r>
      <w:r w:rsidRPr="00493655">
        <w:rPr>
          <w:rFonts w:ascii="Times New Roman" w:hAnsi="Times New Roman" w:cs="Times New Roman"/>
          <w:sz w:val="28"/>
          <w:szCs w:val="28"/>
        </w:rPr>
        <w:t xml:space="preserve">poz. 1762 z późn. zm.), po uzyskaniu opinii związków zawodowych, Rada Miasta Stoczek Łukowski, uchwala co następuje:  </w:t>
      </w:r>
    </w:p>
    <w:p w14:paraId="5C9491FB" w14:textId="067438DD" w:rsidR="00BE51E8" w:rsidRPr="00493655" w:rsidRDefault="00BE51E8" w:rsidP="00377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6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3206D218" w14:textId="3B175336" w:rsidR="00493655" w:rsidRDefault="00BE51E8" w:rsidP="0037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655">
        <w:rPr>
          <w:rFonts w:ascii="Times New Roman" w:hAnsi="Times New Roman" w:cs="Times New Roman"/>
          <w:b/>
          <w:sz w:val="28"/>
          <w:szCs w:val="28"/>
        </w:rPr>
        <w:t>§</w:t>
      </w:r>
      <w:r w:rsidR="00493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655">
        <w:rPr>
          <w:rFonts w:ascii="Times New Roman" w:hAnsi="Times New Roman" w:cs="Times New Roman"/>
          <w:b/>
          <w:sz w:val="28"/>
          <w:szCs w:val="28"/>
        </w:rPr>
        <w:t>1.</w:t>
      </w:r>
    </w:p>
    <w:p w14:paraId="74E4925E" w14:textId="08E013D0" w:rsidR="00493655" w:rsidRDefault="00BE51E8" w:rsidP="00377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55">
        <w:rPr>
          <w:rFonts w:ascii="Times New Roman" w:hAnsi="Times New Roman" w:cs="Times New Roman"/>
          <w:sz w:val="28"/>
          <w:szCs w:val="28"/>
        </w:rPr>
        <w:t>Ustala się tygodniowy obowiązkowy wymiar godzin dla nauczycieli  zatrudnionych w szkole i przedszkolu prowadzonym przez Miasto Stoczek Łukowski w wymiarze:</w:t>
      </w:r>
    </w:p>
    <w:p w14:paraId="754A1B2F" w14:textId="37330230" w:rsidR="00493655" w:rsidRPr="00493655" w:rsidRDefault="00BE51E8" w:rsidP="0037724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55">
        <w:rPr>
          <w:rFonts w:ascii="Times New Roman" w:hAnsi="Times New Roman" w:cs="Times New Roman"/>
          <w:sz w:val="28"/>
          <w:szCs w:val="28"/>
        </w:rPr>
        <w:t>22 godziny na stanowisku pedagoga;</w:t>
      </w:r>
    </w:p>
    <w:p w14:paraId="2B8AE7A2" w14:textId="13DE6320" w:rsidR="00493655" w:rsidRPr="00493655" w:rsidRDefault="00BE51E8" w:rsidP="0037724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55">
        <w:rPr>
          <w:rFonts w:ascii="Times New Roman" w:hAnsi="Times New Roman" w:cs="Times New Roman"/>
          <w:sz w:val="28"/>
          <w:szCs w:val="28"/>
        </w:rPr>
        <w:t>22 godziny na stanowisku pedagoga specjalnego;</w:t>
      </w:r>
    </w:p>
    <w:p w14:paraId="6B282BE7" w14:textId="5C0C56E2" w:rsidR="00493655" w:rsidRPr="00493655" w:rsidRDefault="00BE51E8" w:rsidP="0037724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55">
        <w:rPr>
          <w:rFonts w:ascii="Times New Roman" w:hAnsi="Times New Roman" w:cs="Times New Roman"/>
          <w:sz w:val="28"/>
          <w:szCs w:val="28"/>
        </w:rPr>
        <w:t>22 godziny na stanowisku psychologa;</w:t>
      </w:r>
    </w:p>
    <w:p w14:paraId="1065621E" w14:textId="2011AE01" w:rsidR="00493655" w:rsidRPr="00493655" w:rsidRDefault="00BE51E8" w:rsidP="0037724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55">
        <w:rPr>
          <w:rFonts w:ascii="Times New Roman" w:hAnsi="Times New Roman" w:cs="Times New Roman"/>
          <w:sz w:val="28"/>
          <w:szCs w:val="28"/>
        </w:rPr>
        <w:t>22 godziny na stanowisku logopedy;</w:t>
      </w:r>
    </w:p>
    <w:p w14:paraId="369AAE20" w14:textId="3D7DEDD4" w:rsidR="00493655" w:rsidRPr="00493655" w:rsidRDefault="00BE51E8" w:rsidP="0037724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55">
        <w:rPr>
          <w:rFonts w:ascii="Times New Roman" w:hAnsi="Times New Roman" w:cs="Times New Roman"/>
          <w:sz w:val="28"/>
          <w:szCs w:val="28"/>
        </w:rPr>
        <w:t>22 godziny na stanowisku terapeuty pedagogicznego;</w:t>
      </w:r>
    </w:p>
    <w:p w14:paraId="4C564D80" w14:textId="18403ED0" w:rsidR="00493655" w:rsidRPr="00493655" w:rsidRDefault="00BE51E8" w:rsidP="0037724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55">
        <w:rPr>
          <w:rFonts w:ascii="Times New Roman" w:hAnsi="Times New Roman" w:cs="Times New Roman"/>
          <w:sz w:val="28"/>
          <w:szCs w:val="28"/>
        </w:rPr>
        <w:t>22 godziny na stanowisku doradcy zawodowego;</w:t>
      </w:r>
    </w:p>
    <w:p w14:paraId="19F13FC9" w14:textId="20029BF2" w:rsidR="00493655" w:rsidRPr="00493655" w:rsidRDefault="00BE51E8" w:rsidP="0037724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55">
        <w:rPr>
          <w:rFonts w:ascii="Times New Roman" w:hAnsi="Times New Roman" w:cs="Times New Roman"/>
          <w:sz w:val="28"/>
          <w:szCs w:val="28"/>
        </w:rPr>
        <w:t>22 godziny na stanowisku nauczyciela przedszkola i oddziału przedszkolnego w szkole podstawowej pracującego z grupami obejmującymi dzieci 6 – letnie i młodsze, w przypadku większej liczby dzieci 6 – letnich;</w:t>
      </w:r>
    </w:p>
    <w:p w14:paraId="4AB1260C" w14:textId="613EDB62" w:rsidR="00BE51E8" w:rsidRPr="00493655" w:rsidRDefault="00BE51E8" w:rsidP="0037724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55">
        <w:rPr>
          <w:rFonts w:ascii="Times New Roman" w:hAnsi="Times New Roman" w:cs="Times New Roman"/>
          <w:sz w:val="28"/>
          <w:szCs w:val="28"/>
        </w:rPr>
        <w:t>25 godzin na stanowisku nauczyciela przedszkola i oddziału przedszkolnego</w:t>
      </w:r>
      <w:r w:rsidR="00493655">
        <w:rPr>
          <w:rFonts w:ascii="Times New Roman" w:hAnsi="Times New Roman" w:cs="Times New Roman"/>
          <w:sz w:val="28"/>
          <w:szCs w:val="28"/>
        </w:rPr>
        <w:t xml:space="preserve"> </w:t>
      </w:r>
      <w:r w:rsidRPr="00493655">
        <w:rPr>
          <w:rFonts w:ascii="Times New Roman" w:hAnsi="Times New Roman" w:cs="Times New Roman"/>
          <w:sz w:val="28"/>
          <w:szCs w:val="28"/>
        </w:rPr>
        <w:t>w szkole podstawowej pracującego z grupami obejmującymi dzieci 6 – letnie i młodsze, w przypadku większej liczby dzieci młodszych.</w:t>
      </w:r>
    </w:p>
    <w:p w14:paraId="2AAF6DD1" w14:textId="77777777" w:rsidR="00493655" w:rsidRDefault="00493655" w:rsidP="00377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39CB5A" w14:textId="4B3B086C" w:rsidR="0037724E" w:rsidRDefault="00BE51E8" w:rsidP="0037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655">
        <w:rPr>
          <w:rFonts w:ascii="Times New Roman" w:hAnsi="Times New Roman" w:cs="Times New Roman"/>
          <w:b/>
          <w:sz w:val="28"/>
          <w:szCs w:val="28"/>
        </w:rPr>
        <w:t>§ 2.</w:t>
      </w:r>
    </w:p>
    <w:p w14:paraId="090D685D" w14:textId="32BEF113" w:rsidR="00BE51E8" w:rsidRDefault="00BE51E8" w:rsidP="00377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655">
        <w:rPr>
          <w:rFonts w:ascii="Times New Roman" w:hAnsi="Times New Roman" w:cs="Times New Roman"/>
          <w:sz w:val="28"/>
          <w:szCs w:val="28"/>
        </w:rPr>
        <w:t xml:space="preserve">Wykonanie uchwały powierza się Burmistrzowi Miasta Stoczek Łukowski.   </w:t>
      </w:r>
    </w:p>
    <w:p w14:paraId="62333793" w14:textId="61E7DBCA" w:rsidR="0037724E" w:rsidRDefault="0037724E" w:rsidP="00377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696EA2" w14:textId="5B3A64B0" w:rsidR="00BE51E8" w:rsidRPr="00493655" w:rsidRDefault="00BE51E8" w:rsidP="0037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655">
        <w:rPr>
          <w:rFonts w:ascii="Times New Roman" w:hAnsi="Times New Roman" w:cs="Times New Roman"/>
          <w:b/>
          <w:bCs/>
          <w:sz w:val="28"/>
          <w:szCs w:val="28"/>
        </w:rPr>
        <w:t>§ 3.</w:t>
      </w:r>
    </w:p>
    <w:p w14:paraId="01C61532" w14:textId="77777777" w:rsidR="00BE51E8" w:rsidRPr="00493655" w:rsidRDefault="00BE51E8" w:rsidP="00377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655">
        <w:rPr>
          <w:rFonts w:ascii="Times New Roman" w:hAnsi="Times New Roman" w:cs="Times New Roman"/>
          <w:sz w:val="28"/>
          <w:szCs w:val="28"/>
        </w:rPr>
        <w:t>Tracą moc :</w:t>
      </w:r>
    </w:p>
    <w:p w14:paraId="3EABC509" w14:textId="5B6C2209" w:rsidR="00BE51E8" w:rsidRDefault="00BE51E8" w:rsidP="003772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_Hlk108785472"/>
      <w:r w:rsidRPr="0037724E">
        <w:rPr>
          <w:rFonts w:ascii="Times New Roman" w:hAnsi="Times New Roman"/>
          <w:bCs/>
          <w:sz w:val="28"/>
          <w:szCs w:val="28"/>
        </w:rPr>
        <w:t xml:space="preserve">uchwała Nr XXVI/139/2017 Rady Miasta Stoczek Łukowski z dnia </w:t>
      </w:r>
      <w:r w:rsidR="0037724E" w:rsidRPr="0037724E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37724E">
        <w:rPr>
          <w:rFonts w:ascii="Times New Roman" w:hAnsi="Times New Roman"/>
          <w:bCs/>
          <w:sz w:val="28"/>
          <w:szCs w:val="28"/>
        </w:rPr>
        <w:t>26 kwietnia 2017 r. w sprawie określenia tygodniowego obowiązkowego wymiaru godzin zajęć dla logopedy, pedagoga, psychologa oraz doradcy zawodowego w szkołach prowadzonych przez Miasto Stoczek Łukowski (D. Urz. Woj. Lubelskiego z dnia 2 czerwca 2017 r. poz. 2535), oraz</w:t>
      </w:r>
    </w:p>
    <w:p w14:paraId="5E62A7A2" w14:textId="52F64A23" w:rsidR="0037724E" w:rsidRDefault="0037724E" w:rsidP="0037724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- 2 -</w:t>
      </w:r>
    </w:p>
    <w:p w14:paraId="20A1D37F" w14:textId="0AD16A30" w:rsidR="0037724E" w:rsidRDefault="0037724E" w:rsidP="0037724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EE35CA7" w14:textId="77777777" w:rsidR="0037724E" w:rsidRPr="0037724E" w:rsidRDefault="0037724E" w:rsidP="0037724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bookmarkEnd w:id="1"/>
    <w:p w14:paraId="0BAFB11F" w14:textId="7C261121" w:rsidR="00BE51E8" w:rsidRPr="00493655" w:rsidRDefault="00BE51E8" w:rsidP="003772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655">
        <w:rPr>
          <w:rFonts w:ascii="Times New Roman" w:hAnsi="Times New Roman" w:cs="Times New Roman"/>
          <w:bCs/>
          <w:sz w:val="28"/>
          <w:szCs w:val="28"/>
        </w:rPr>
        <w:t>uchwała Nr VII/42/2019 Rady Miasta Stoczek Łukowski z dnia 26 kwietnia 2019 r</w:t>
      </w:r>
      <w:r w:rsidR="0037724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93655">
        <w:rPr>
          <w:rFonts w:ascii="Times New Roman" w:hAnsi="Times New Roman" w:cs="Times New Roman"/>
          <w:bCs/>
          <w:sz w:val="28"/>
          <w:szCs w:val="28"/>
        </w:rPr>
        <w:t>w sprawie ustalenia tygodniowego obowiązkowego wymiaru zajęć nauczycieli zatrudnionych w szkołach prowadzonych przez miasto Stoczek Łukowski (Dz. U. Woj. Lubelskiego z dnia 28 maja 2019 r. poz. 3372).</w:t>
      </w:r>
    </w:p>
    <w:p w14:paraId="4D3017CD" w14:textId="77777777" w:rsidR="0037724E" w:rsidRDefault="0037724E" w:rsidP="00377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3477C9" w14:textId="68E411FD" w:rsidR="0037724E" w:rsidRDefault="00BE51E8" w:rsidP="00377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655">
        <w:rPr>
          <w:rFonts w:ascii="Times New Roman" w:hAnsi="Times New Roman" w:cs="Times New Roman"/>
          <w:b/>
          <w:sz w:val="28"/>
          <w:szCs w:val="28"/>
        </w:rPr>
        <w:t>§ 4.</w:t>
      </w:r>
    </w:p>
    <w:p w14:paraId="6E2AB52C" w14:textId="2BE9FABD" w:rsidR="00BE51E8" w:rsidRPr="00493655" w:rsidRDefault="00BE51E8" w:rsidP="00377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655">
        <w:rPr>
          <w:rFonts w:ascii="Times New Roman" w:hAnsi="Times New Roman" w:cs="Times New Roman"/>
          <w:sz w:val="28"/>
          <w:szCs w:val="28"/>
        </w:rPr>
        <w:t>Uchwała podlega ogłoszeniu w Dzienniku Urzędowym Województwa Lubelskiego i wchodzi w życie z dniem 1 września 2022 r.</w:t>
      </w:r>
    </w:p>
    <w:p w14:paraId="77753AB0" w14:textId="77777777" w:rsidR="00BE51E8" w:rsidRPr="00493655" w:rsidRDefault="00BE51E8" w:rsidP="0037724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C91ABF" w14:textId="46D2E269" w:rsidR="0035737C" w:rsidRPr="00493655" w:rsidRDefault="0035737C" w:rsidP="00377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7C" w:rsidRPr="00493655" w:rsidSect="00493655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06FF9"/>
    <w:multiLevelType w:val="hybridMultilevel"/>
    <w:tmpl w:val="F650D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C7039"/>
    <w:multiLevelType w:val="hybridMultilevel"/>
    <w:tmpl w:val="AC2205D8"/>
    <w:lvl w:ilvl="0" w:tplc="4BE880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83EAA"/>
    <w:multiLevelType w:val="hybridMultilevel"/>
    <w:tmpl w:val="78C83164"/>
    <w:lvl w:ilvl="0" w:tplc="A6A8E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100282">
    <w:abstractNumId w:val="0"/>
  </w:num>
  <w:num w:numId="2" w16cid:durableId="1317413968">
    <w:abstractNumId w:val="3"/>
  </w:num>
  <w:num w:numId="3" w16cid:durableId="258217898">
    <w:abstractNumId w:val="1"/>
  </w:num>
  <w:num w:numId="4" w16cid:durableId="662902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E8"/>
    <w:rsid w:val="0004110D"/>
    <w:rsid w:val="00060778"/>
    <w:rsid w:val="0035737C"/>
    <w:rsid w:val="0037724E"/>
    <w:rsid w:val="00493655"/>
    <w:rsid w:val="00871DB4"/>
    <w:rsid w:val="008A7DAF"/>
    <w:rsid w:val="00A123AB"/>
    <w:rsid w:val="00A61EA2"/>
    <w:rsid w:val="00BE51E8"/>
    <w:rsid w:val="00D5378F"/>
    <w:rsid w:val="00EA1D84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8FCB"/>
  <w15:chartTrackingRefBased/>
  <w15:docId w15:val="{25BDBB2F-50B9-44D1-8ED4-92A893D9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1E8"/>
    <w:pPr>
      <w:widowControl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3AB"/>
    <w:pPr>
      <w:keepNext/>
      <w:spacing w:before="240" w:after="120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3AB"/>
    <w:pPr>
      <w:keepNext/>
      <w:spacing w:before="200" w:after="120"/>
      <w:outlineLvl w:val="1"/>
    </w:pPr>
    <w:rPr>
      <w:rFonts w:ascii="Arial" w:hAnsi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3AB"/>
    <w:pPr>
      <w:keepNext/>
      <w:spacing w:before="140" w:after="120"/>
      <w:outlineLvl w:val="2"/>
    </w:pPr>
    <w:rPr>
      <w:rFonts w:ascii="Arial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0778"/>
    <w:rPr>
      <w:rFonts w:ascii="Arial" w:hAnsi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3AB"/>
    <w:rPr>
      <w:rFonts w:ascii="Arial" w:hAnsi="Arial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3AB"/>
    <w:rPr>
      <w:rFonts w:ascii="Arial" w:hAnsi="Arial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23AB"/>
    <w:pPr>
      <w:keepNext/>
      <w:spacing w:before="240" w:after="120"/>
      <w:jc w:val="center"/>
    </w:pPr>
    <w:rPr>
      <w:rFonts w:ascii="Arial" w:hAnsi="Arial"/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23AB"/>
    <w:rPr>
      <w:rFonts w:ascii="Arial" w:hAnsi="Arial"/>
      <w:b/>
      <w:bCs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23AB"/>
    <w:pPr>
      <w:keepNext/>
      <w:spacing w:before="60" w:after="120"/>
      <w:jc w:val="center"/>
    </w:pPr>
    <w:rPr>
      <w:rFonts w:ascii="Arial" w:hAnsi="Arial"/>
      <w:sz w:val="36"/>
      <w:szCs w:val="36"/>
    </w:rPr>
  </w:style>
  <w:style w:type="character" w:customStyle="1" w:styleId="PodtytuZnak">
    <w:name w:val="Podtytuł Znak"/>
    <w:basedOn w:val="Domylnaczcionkaakapitu"/>
    <w:link w:val="Podtytu"/>
    <w:uiPriority w:val="11"/>
    <w:rsid w:val="00A123AB"/>
    <w:rPr>
      <w:rFonts w:ascii="Arial" w:hAnsi="Arial"/>
      <w:sz w:val="36"/>
      <w:szCs w:val="36"/>
    </w:rPr>
  </w:style>
  <w:style w:type="paragraph" w:styleId="Akapitzlist">
    <w:name w:val="List Paragraph"/>
    <w:basedOn w:val="Normalny"/>
    <w:uiPriority w:val="34"/>
    <w:qFormat/>
    <w:rsid w:val="00BE51E8"/>
    <w:pPr>
      <w:ind w:left="720"/>
      <w:contextualSpacing/>
    </w:pPr>
  </w:style>
  <w:style w:type="character" w:styleId="Hipercze">
    <w:name w:val="Hyperlink"/>
    <w:uiPriority w:val="99"/>
    <w:unhideWhenUsed/>
    <w:rsid w:val="00357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Neon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6538-A1B9-4084-856E-2122AB56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12</cp:revision>
  <cp:lastPrinted>2022-08-30T07:21:00Z</cp:lastPrinted>
  <dcterms:created xsi:type="dcterms:W3CDTF">2022-07-15T12:07:00Z</dcterms:created>
  <dcterms:modified xsi:type="dcterms:W3CDTF">2022-08-31T06:47:00Z</dcterms:modified>
</cp:coreProperties>
</file>